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>
        <w:rPr>
          <w:b/>
          <w:bCs/>
          <w:color w:val="auto"/>
          <w:sz w:val="44"/>
          <w:szCs w:val="44"/>
        </w:rPr>
        <w:t>8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2EC" w14:textId="1820144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594" w14:textId="1B3E173B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38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119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92B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F624" w14:textId="21B5986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D44" w14:textId="0A8CF28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74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8F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696" w14:textId="4EA4168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D4CC" w14:textId="60DBE64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855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7E4" w14:textId="5AFCBF6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F10" w14:textId="5FD09B1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A22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0B32F49F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954FDD">
        <w:rPr>
          <w:rFonts w:ascii="TH SarabunPSK" w:eastAsia="Times New Roman" w:hAnsi="TH SarabunPSK" w:cs="TH SarabunPSK" w:hint="cs"/>
          <w:sz w:val="32"/>
          <w:szCs w:val="32"/>
          <w:cs/>
        </w:rPr>
        <w:t>มกรา</w:t>
      </w:r>
      <w:r w:rsidR="005A221F">
        <w:rPr>
          <w:rFonts w:ascii="TH SarabunPSK" w:eastAsia="Times New Roman" w:hAnsi="TH SarabunPSK" w:cs="TH SarabunPSK" w:hint="cs"/>
          <w:sz w:val="32"/>
          <w:szCs w:val="32"/>
          <w:cs/>
        </w:rPr>
        <w:t>คม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954FDD">
        <w:rPr>
          <w:rFonts w:ascii="TH SarabunPSK" w:eastAsia="Times New Roman" w:hAnsi="TH SarabunPSK" w:cs="TH SarabunPSK"/>
          <w:sz w:val="32"/>
          <w:szCs w:val="32"/>
        </w:rPr>
        <w:t>8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E0A0F"/>
    <w:rsid w:val="00335C64"/>
    <w:rsid w:val="00453998"/>
    <w:rsid w:val="005A221F"/>
    <w:rsid w:val="006C6483"/>
    <w:rsid w:val="00705DDC"/>
    <w:rsid w:val="00954FDD"/>
    <w:rsid w:val="00967F6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sodik sulong</cp:lastModifiedBy>
  <cp:revision>4</cp:revision>
  <dcterms:created xsi:type="dcterms:W3CDTF">2025-04-02T14:27:00Z</dcterms:created>
  <dcterms:modified xsi:type="dcterms:W3CDTF">2025-04-02T14:36:00Z</dcterms:modified>
</cp:coreProperties>
</file>