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3092"/>
        <w:gridCol w:w="2401"/>
        <w:gridCol w:w="2099"/>
      </w:tblGrid>
      <w:tr w:rsidR="00166F68" w:rsidRPr="001C797C" w14:paraId="0B393B8D" w14:textId="77777777" w:rsidTr="002F55D3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558B7" w14:textId="4D375F07" w:rsidR="00166F68" w:rsidRPr="001C797C" w:rsidRDefault="00166F68" w:rsidP="00A374C8">
            <w:pPr>
              <w:jc w:val="center"/>
            </w:pPr>
            <w:r w:rsidRPr="006F01AF">
              <w:rPr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6F01AF">
              <w:t>256</w:t>
            </w:r>
            <w:r w:rsidR="00226612">
              <w:rPr>
                <w:rFonts w:hint="cs"/>
                <w:cs/>
              </w:rPr>
              <w:t>8</w:t>
            </w:r>
            <w:r w:rsidRPr="006F01AF">
              <w:rPr>
                <w:cs/>
              </w:rPr>
              <w:t xml:space="preserve"> สถานีตำรวจภูธร</w:t>
            </w:r>
            <w:proofErr w:type="spellStart"/>
            <w:r w:rsidRPr="006F01AF">
              <w:rPr>
                <w:cs/>
              </w:rPr>
              <w:t>รือ</w:t>
            </w:r>
            <w:proofErr w:type="spellEnd"/>
            <w:r w:rsidRPr="006F01AF">
              <w:rPr>
                <w:cs/>
              </w:rPr>
              <w:t>เสาะ</w:t>
            </w:r>
          </w:p>
        </w:tc>
      </w:tr>
      <w:tr w:rsidR="00166F68" w:rsidRPr="001C797C" w14:paraId="13818385" w14:textId="77777777" w:rsidTr="002F55D3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E51B6" w14:textId="147E59EB" w:rsidR="00166F68" w:rsidRPr="001C797C" w:rsidRDefault="00166F68" w:rsidP="00166F68">
            <w:r w:rsidRPr="006F01AF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 w:rsidR="00226612">
              <w:rPr>
                <w:rFonts w:hint="cs"/>
                <w:cs/>
              </w:rPr>
              <w:t>3</w:t>
            </w:r>
            <w:r w:rsidR="0056788A">
              <w:rPr>
                <w:rFonts w:hint="cs"/>
                <w:cs/>
              </w:rPr>
              <w:t>1</w:t>
            </w:r>
            <w:r w:rsidR="00226612">
              <w:rPr>
                <w:rFonts w:hint="cs"/>
                <w:cs/>
              </w:rPr>
              <w:t xml:space="preserve"> ธ.ค.68</w:t>
            </w:r>
          </w:p>
        </w:tc>
      </w:tr>
      <w:tr w:rsidR="00166F68" w:rsidRPr="001C797C" w14:paraId="2EBE50AF" w14:textId="77777777" w:rsidTr="003627A7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34F8" w14:textId="4961352B" w:rsidR="00166F68" w:rsidRPr="001C797C" w:rsidRDefault="00166F68" w:rsidP="00166F68">
            <w:pPr>
              <w:jc w:val="center"/>
            </w:pPr>
            <w:r w:rsidRPr="006F01AF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FFC03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3EAD5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4F55F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6316C" w14:textId="08FCD892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</w:t>
            </w:r>
            <w:r w:rsidR="003627A7">
              <w:rPr>
                <w:rFonts w:hint="cs"/>
                <w:cs/>
              </w:rPr>
              <w:t>ปรับ</w:t>
            </w:r>
            <w:r w:rsidRPr="001C797C">
              <w:rPr>
                <w:cs/>
              </w:rPr>
              <w:t>(ราย)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2FC71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B2670" w14:textId="77777777" w:rsidR="00166F68" w:rsidRPr="001C797C" w:rsidRDefault="00166F68" w:rsidP="00166F68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226612" w:rsidRPr="00267D05" w14:paraId="0876F141" w14:textId="77777777" w:rsidTr="003627A7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A13AD" w14:textId="0EF50D79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  <w:cs/>
              </w:rPr>
              <w:t>ธ.ค.</w:t>
            </w:r>
            <w:r w:rsidRPr="00226612">
              <w:rPr>
                <w:rFonts w:ascii="TH SarabunPSK" w:hAnsi="TH SarabunPSK" w:cs="TH SarabunPSK"/>
                <w:sz w:val="30"/>
              </w:rPr>
              <w:t>68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C657" w14:textId="64F1E9DD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2506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C010" w14:textId="049A0BFA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1677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EF216" w14:textId="77FB98AB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22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A32C0" w14:textId="10F9CA96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22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9B3C9" w14:textId="272D6922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1655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2FD29" w14:textId="3921F673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7</w:t>
            </w:r>
          </w:p>
        </w:tc>
      </w:tr>
      <w:tr w:rsidR="00226612" w:rsidRPr="00267D05" w14:paraId="7ECB21FB" w14:textId="77777777" w:rsidTr="003627A7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1F88B" w14:textId="64026B5F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D39A" w14:textId="1F5C1560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2506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A6C06" w14:textId="414A4F1D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1677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EFB0C" w14:textId="0F7CB986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22</w:t>
            </w:r>
          </w:p>
        </w:tc>
        <w:tc>
          <w:tcPr>
            <w:tcW w:w="3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1BF2C" w14:textId="182AD956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22</w:t>
            </w:r>
          </w:p>
        </w:tc>
        <w:tc>
          <w:tcPr>
            <w:tcW w:w="24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FBD38" w14:textId="431E1D2E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1655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FD0F" w14:textId="6EFA7020" w:rsidR="00226612" w:rsidRPr="00226612" w:rsidRDefault="00226612" w:rsidP="00226612">
            <w:pPr>
              <w:jc w:val="center"/>
              <w:rPr>
                <w:rFonts w:ascii="TH SarabunPSK" w:hAnsi="TH SarabunPSK" w:cs="TH SarabunPSK"/>
                <w:sz w:val="30"/>
              </w:rPr>
            </w:pPr>
            <w:r w:rsidRPr="00226612">
              <w:rPr>
                <w:rFonts w:ascii="TH SarabunPSK" w:hAnsi="TH SarabunPSK" w:cs="TH SarabunPSK"/>
                <w:sz w:val="30"/>
              </w:rPr>
              <w:t>7</w:t>
            </w:r>
          </w:p>
        </w:tc>
      </w:tr>
    </w:tbl>
    <w:p w14:paraId="4BD3D65C" w14:textId="0F8B59EE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3DABEC" wp14:editId="743EA3A7">
            <wp:simplePos x="0" y="0"/>
            <wp:positionH relativeFrom="column">
              <wp:posOffset>4358640</wp:posOffset>
            </wp:positionH>
            <wp:positionV relativeFrom="paragraph">
              <wp:posOffset>2094230</wp:posOffset>
            </wp:positionV>
            <wp:extent cx="2036580" cy="1248952"/>
            <wp:effectExtent l="0" t="0" r="0" b="0"/>
            <wp:wrapNone/>
            <wp:docPr id="20031439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0" cy="124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bookmarkStart w:id="0" w:name="_GoBack"/>
      <w:bookmarkEnd w:id="0"/>
    </w:p>
    <w:p w14:paraId="0271F70F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B2BB75" w14:textId="77777777" w:rsidR="00B05858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</w:p>
    <w:p w14:paraId="565CB6EA" w14:textId="4FE94630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พันตำรวจ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</w:p>
    <w:p w14:paraId="3DE20613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ศุภชัย ศุภกิจจารักษ์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230FE34B" w14:textId="77777777" w:rsidR="00B05858" w:rsidRPr="002F14FA" w:rsidRDefault="00B05858" w:rsidP="00B0585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2F14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ผู้กำกับการสถานีตำรวจภูธร</w:t>
      </w:r>
      <w:proofErr w:type="spellStart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รือ</w:t>
      </w:r>
      <w:proofErr w:type="spellEnd"/>
      <w:r w:rsidRPr="002F14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เสาะ</w:t>
      </w:r>
    </w:p>
    <w:p w14:paraId="6006D926" w14:textId="77777777" w:rsidR="00243E94" w:rsidRDefault="00243E94"/>
    <w:sectPr w:rsidR="00243E94" w:rsidSect="00B05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58"/>
    <w:rsid w:val="000A56C8"/>
    <w:rsid w:val="00166F68"/>
    <w:rsid w:val="00226612"/>
    <w:rsid w:val="00243E94"/>
    <w:rsid w:val="002F55D3"/>
    <w:rsid w:val="003627A7"/>
    <w:rsid w:val="0056788A"/>
    <w:rsid w:val="00A374C8"/>
    <w:rsid w:val="00B05858"/>
    <w:rsid w:val="00CC5085"/>
    <w:rsid w:val="00E273F4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78AA"/>
  <w15:chartTrackingRefBased/>
  <w15:docId w15:val="{50763A35-7475-4645-9448-9B3A494A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858"/>
    <w:pPr>
      <w:spacing w:line="278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B05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A56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4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B058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8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8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8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58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5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585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0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B058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B058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058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B0585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8"/>
    </w:rPr>
  </w:style>
  <w:style w:type="character" w:customStyle="1" w:styleId="a9">
    <w:name w:val="คำอ้างอิง อักขระ"/>
    <w:basedOn w:val="a0"/>
    <w:link w:val="a8"/>
    <w:uiPriority w:val="29"/>
    <w:rsid w:val="00B0585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05858"/>
    <w:pPr>
      <w:spacing w:line="259" w:lineRule="auto"/>
      <w:ind w:left="720"/>
      <w:contextualSpacing/>
    </w:pPr>
    <w:rPr>
      <w:sz w:val="22"/>
      <w:szCs w:val="28"/>
    </w:rPr>
  </w:style>
  <w:style w:type="character" w:styleId="ab">
    <w:name w:val="Intense Emphasis"/>
    <w:basedOn w:val="a0"/>
    <w:uiPriority w:val="21"/>
    <w:qFormat/>
    <w:rsid w:val="00B0585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0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8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0585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0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B943-69E5-49F3-AA09-0B09DAA7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เทพประธาน เพชรมีแก้ว</dc:creator>
  <cp:keywords/>
  <dc:description/>
  <cp:lastModifiedBy>MC</cp:lastModifiedBy>
  <cp:revision>6</cp:revision>
  <cp:lastPrinted>2026-04-23T09:06:00Z</cp:lastPrinted>
  <dcterms:created xsi:type="dcterms:W3CDTF">2026-04-22T04:22:00Z</dcterms:created>
  <dcterms:modified xsi:type="dcterms:W3CDTF">2026-04-23T09:30:00Z</dcterms:modified>
</cp:coreProperties>
</file>